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войны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(литературно </w:t>
      </w:r>
      <w:r w:rsidR="0038287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музыкальная композиция)</w:t>
      </w:r>
    </w:p>
    <w:p w:rsidR="00187E3E" w:rsidRPr="001E10DB" w:rsidRDefault="00772144" w:rsidP="0018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Пиньчукова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Светлана Г</w:t>
      </w:r>
      <w:bookmarkStart w:id="0" w:name="_GoBack"/>
      <w:bookmarkEnd w:id="0"/>
      <w:r w:rsidR="00382870">
        <w:rPr>
          <w:rFonts w:ascii="Times New Roman" w:hAnsi="Times New Roman" w:cs="Times New Roman"/>
          <w:iCs/>
          <w:sz w:val="24"/>
          <w:szCs w:val="24"/>
        </w:rPr>
        <w:t>еоргиевна</w:t>
      </w:r>
      <w:r w:rsidR="00187E3E" w:rsidRPr="001E10DB">
        <w:rPr>
          <w:rFonts w:ascii="Times New Roman" w:hAnsi="Times New Roman" w:cs="Times New Roman"/>
          <w:iCs/>
          <w:sz w:val="24"/>
          <w:szCs w:val="24"/>
        </w:rPr>
        <w:t xml:space="preserve">, учитель истории и обществознания </w:t>
      </w:r>
    </w:p>
    <w:p w:rsidR="00187E3E" w:rsidRPr="001E10DB" w:rsidRDefault="00187E3E" w:rsidP="0018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10DB">
        <w:rPr>
          <w:rFonts w:ascii="Times New Roman" w:hAnsi="Times New Roman" w:cs="Times New Roman"/>
          <w:iCs/>
          <w:sz w:val="24"/>
          <w:szCs w:val="24"/>
        </w:rPr>
        <w:t xml:space="preserve">МБОУ «СОШ № 6 им. </w:t>
      </w:r>
      <w:proofErr w:type="spellStart"/>
      <w:r w:rsidRPr="001E10DB">
        <w:rPr>
          <w:rFonts w:ascii="Times New Roman" w:hAnsi="Times New Roman" w:cs="Times New Roman"/>
          <w:iCs/>
          <w:sz w:val="24"/>
          <w:szCs w:val="24"/>
        </w:rPr>
        <w:t>В.А.Горишнего</w:t>
      </w:r>
      <w:proofErr w:type="spellEnd"/>
      <w:r w:rsidRPr="001E10DB">
        <w:rPr>
          <w:rFonts w:ascii="Times New Roman" w:hAnsi="Times New Roman" w:cs="Times New Roman"/>
          <w:iCs/>
          <w:sz w:val="24"/>
          <w:szCs w:val="24"/>
        </w:rPr>
        <w:t>»</w:t>
      </w:r>
    </w:p>
    <w:p w:rsidR="00187E3E" w:rsidRPr="001E10DB" w:rsidRDefault="001E10DB" w:rsidP="0018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E10DB">
        <w:rPr>
          <w:rFonts w:ascii="Times New Roman" w:hAnsi="Times New Roman" w:cs="Times New Roman"/>
          <w:iCs/>
          <w:sz w:val="24"/>
          <w:szCs w:val="24"/>
        </w:rPr>
        <w:t xml:space="preserve"> г. Симферополя Республики Крым</w:t>
      </w:r>
    </w:p>
    <w:p w:rsidR="00187E3E" w:rsidRDefault="00187E3E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в записи марш «Прощание славянки» (музыка В. Агапкина). 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96"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Сегодня, отмечая праздник Победы, мы вспоминаем тех, кто воевал, кто погиб во имя мира и свободы.</w:t>
      </w:r>
    </w:p>
    <w:p w:rsidR="003469A3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в записи 1-я часть второго фортепианного концерта 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С. Рахманинова.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Его я узнал не из книжки –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Жестокое слово – война!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Прожекторов яростной вспышкой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в детство врывалась она.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Смертельными тоннами стали,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Сиреной тревоги ночной.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 дни мы в войну не играли –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просто дышали войной.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читальнях, притихших и тесных,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отмелях книжных морей,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свете коптилок железных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Шуршали листы букварей.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38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А. Иоффе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загородном лагере, на переднем крае и в глубоком тылу.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Такою все дышало тишиной,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вся земля еще спала, казалось.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знал, что между миром и войной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каких-то пять минут осталось.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397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С. Щипачев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Раздаются звуки взрывов (в записи), затем звучит первый куплет песни «Священная война» (муз. А. Александрова, сл. В. Лебедева-Кумача).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Перед нами фрагменты дневниковых записей и воспоминаний о своем военном детстве инженеров, военных, рабочих, ученых, врачей…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. В начале войны мне было 12 лет. Моя семья из Москвы не эвакуировалась. В первый год войны школы не работали, но мы не сидели сложа руки. Мы собирали медицинские пузырьки и сдавали их в госпитали. </w:t>
      </w:r>
      <w:r>
        <w:rPr>
          <w:rFonts w:ascii="Times New Roman" w:hAnsi="Times New Roman" w:cs="Times New Roman"/>
          <w:sz w:val="28"/>
          <w:szCs w:val="28"/>
        </w:rPr>
        <w:lastRenderedPageBreak/>
        <w:t>А весной и летом нас вывозили на сбор крапивы, из которой в госпиталях варили щи. Мы, дети, во время бомбежек дежурили на крышах и тушили зажигательные бомбы. (</w:t>
      </w:r>
      <w:r>
        <w:rPr>
          <w:rFonts w:ascii="Times New Roman" w:hAnsi="Times New Roman" w:cs="Times New Roman"/>
          <w:i/>
          <w:iCs/>
          <w:sz w:val="28"/>
          <w:szCs w:val="28"/>
        </w:rPr>
        <w:t>Т. С. Ивлева, полиграфист.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96" w:after="96" w:line="25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в записи тема нашествия из Седьмой («Ленинградской») симфонии Д. Шостаковича.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. И вдруг война, страшная война. А мне – 14 лет, жизнь только начиналась. Снаряды, бомбы, трупы, кровь, плен, тогда и смерти в глаза не раз смотрела. Почти три года была узницей фашистских лагерей, а шла война, и так хотелось мстить за всех погибших и за слезы матерей, детей. Я испытывала страх и ужас, в плену прошла моя юность. (</w:t>
      </w:r>
      <w:r>
        <w:rPr>
          <w:rFonts w:ascii="Times New Roman" w:hAnsi="Times New Roman" w:cs="Times New Roman"/>
          <w:i/>
          <w:iCs/>
          <w:sz w:val="28"/>
          <w:szCs w:val="28"/>
        </w:rPr>
        <w:t>Ю. Н. Никитина.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5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Война застала нашу семью, семью военного врача, под Брестом 22 июня 1941 года. На моих глазах погибли мать и сестра. Мне было девять с половиной лет. Я был подобран двумя солдатами, и мы стали выходить из окружения, пробираясь к своим. Мы перешли фронт, и меня зачислили воспитанником, сыном полка, в специальную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разведроту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штабе 4-й армии. Я выполнял задание по разведке, но в начале 1942 года попал под обстрел, был ранен и слегка контужен. Меня отправили на лечение в тыл… 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56" w:lineRule="auto"/>
        <w:ind w:firstLine="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Ю. 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Подтыкайлов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инженер-механик.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Сыны полков. Юные партизаны, разведчики, танкисты. Разными путями они попадали на войну. Освобожденные из плена. Братья и сестры погибших. Сироты или счастливые дети живых родителей… Они не знали, как сложится их жизнь через год, месяц, день или час. Но храбрость и этих до срока возмужавших сердец, недетская сила мозолистых рук были связаны в едином порыве, принесшем нам Победу.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Хор учащихся исполняет песню «Женька» (муз. Е. Тарковского, ст. К. Ваншенкина).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Стоит средь лесов деревенька,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Жила там когда-то давненько,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Жила там когда-то давненько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Девчонка по имени Женька.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Мальчишечье имя носила,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Высокие травы косила,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Высокие травы косила,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Была в ней веселая сила.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Завыли стальные бураны,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Тень крыльев легла на поляны,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Тень крыльев легла на поляны,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Женька ушла в партизаны.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секрете была и в засаде,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Её уважали в отряде,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Её уважали в отряде,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Хотели представить к награде.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Висит фотография в школе –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улыбке ни грусти, ни боли,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улыбке ни грусти, ни боли, –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Шестнадцать ей было, не боле.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Погибали дети не только на фронтах, но и в оккупированных фашистами городах, и в блокадном Ленинграде. Что чувствовали и переживали дети? Об этом расскажут записи ленинградской девочки Тани Савичевой.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. «Женя умерла 28 декабря в 12 часов 30 минут утра 1941 года. Бабушка умерла 25 января в 3 часа дня 1942 года. Лена умерла 17 марта в 6 часов утра 1942 года. Дядя Вася умер 13 апреля в 2 часа ночи 1942 года. Мама – 13 мая в 7 часов 30 минут утра 1942 года. Савичевы умерли. Умерли все. Осталась одна Таня.»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Это написано одиннадцатилетней школьницей, которая ненамного пережила своих близких. А вот воспоминания тех, кто выжил.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. Я родилась в Ленинграде, поэтому и блокада Ленинграда была мне предначертана судьбой. Зимой 1941–1942 г. не стало отопления, света, воды, и стены дома промерзли на 20–30 см. В ту пору на окнах была светомаскировка, которая скрывала свет иногда горевшей свечи и помогала маме убедить меня, ребенка, что это ночь (даже если это день), а ночью никто не кушает, надо терпеть. Блокадный паек – 120 граммов хлеба из смеси опилок и муки. А есть очень хотелось, и чувство голода – это одно из устойчивых воспоминаний моего детства…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Л. Т.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профессор, доктор исторических наук.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before="96" w:after="96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в записи произведение С. Рахманинова «Музыкальный момент».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Самые обездоленные дети войны – малолетние узники фашистских концлагерей и гетто. У них отняли не только дом, материнскую ласку, хлеб – у них отняли Родину и свободу.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 обители смерти молчат о смерти.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только крик.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Парит и кружит под крышею блока.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Бьется о твердые кулаки стен: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Жить!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Тяга к жизни – сорняк живучий –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Дает нам силу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Сломить бессилие.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как определяют самый светлый, ясный и радостный период жизни человека те, у кого детство и отрочество прошли в фашистских лагерях.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. В сентябре 1941 года немцы заняли нашу деревню. Бабушка от ранения умерла, а меня с дедушкой отправили в концлагерь «Красное село», где дедушку расстреляли, а меня, 12-лет-нюю, перевели в другой лагерь. Детей в лагере было много. Поселили нас при госпитале, сделали донорами. </w:t>
      </w:r>
      <w:r>
        <w:rPr>
          <w:rFonts w:ascii="Times New Roman" w:hAnsi="Times New Roman" w:cs="Times New Roman"/>
          <w:sz w:val="28"/>
          <w:szCs w:val="28"/>
        </w:rPr>
        <w:lastRenderedPageBreak/>
        <w:t>У многих выкачивали кровь до капли прямым переливанием. Когда я вконец обессилела, меня заразили туберкулезом и отправили в лагерь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уничтожения. Выжила чудом. (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Рабочая из Таллинна.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 всех малолетних узников концлагерей одинаковые трагические воспоминания: голод, холод, страх, боль, колючая проволока, люди в белых халатах со шприцами, расстрелы, кровь. Каждый из уцелевших может поименно назвать своих спасителей. Дети войны никогда не забудут тех, кто в годы войны избавил их от беды, несчастья и неволи…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Они прикрыли жизнь собою,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Жизнь начинавшие едва,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было небо голубое,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Была зеленая трава.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вновь – весна… И солнце светит ясно.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детский смех послышался вдали…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кто сказал, что жили вы напрасно?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кто сказал, что зря боролись вы?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так сказал, не знал, наверно, горя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 видал он материнских слез,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видел он могил и после боя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видел тех, кто это перенес.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36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Русские солдаты</w:t>
      </w:r>
    </w:p>
    <w:p w:rsidR="00815F74" w:rsidRDefault="00815F74" w:rsidP="00815F74">
      <w:p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в записи 1-й куплет песни «Где же вы теперь, друзья-однополчане» (муз. В. Соловьева-Седого, сл. А. Фатьянова).</w:t>
      </w:r>
    </w:p>
    <w:p w:rsidR="00815F74" w:rsidRDefault="00815F74" w:rsidP="00815F74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48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ВЕТЕРАНУ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Приди, мой друг, поговори со мной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расскажи мне о былых тревогах,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Поведай мне о жизни боевой,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Приди, мой друг, поговори со мной.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 Война прошла ужасным ураганом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юность отняла навек у вас.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описать тех горестей, страданий,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им благодаря мы счастливы сейчас…</w:t>
      </w:r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96" w:line="240" w:lineRule="auto"/>
        <w:ind w:firstLine="35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Галя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Озерских</w:t>
      </w:r>
      <w:proofErr w:type="spellEnd"/>
    </w:p>
    <w:p w:rsidR="00815F74" w:rsidRDefault="00815F74" w:rsidP="00815F74">
      <w:pPr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в зале находятся ветераны, им слово. Мы благодарны вам за чистое небо, за счастливое детство. Мы горды за Победу. С праздником вас, дорогие ветераны! Здоровья, счастья вам и вашим близким!</w:t>
      </w:r>
    </w:p>
    <w:p w:rsidR="00593326" w:rsidRDefault="00815F74" w:rsidP="00815F74">
      <w:r>
        <w:rPr>
          <w:rFonts w:ascii="Times New Roman" w:hAnsi="Times New Roman" w:cs="Times New Roman"/>
          <w:i/>
          <w:iCs/>
          <w:sz w:val="28"/>
          <w:szCs w:val="28"/>
        </w:rPr>
        <w:t>Звучит в записи песня «Журавли» (муз. Я. Френкеля, сл. Р. Гамзатова). На её фоне читаются стихи.</w:t>
      </w:r>
    </w:p>
    <w:sectPr w:rsidR="005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53"/>
    <w:rsid w:val="00187E3E"/>
    <w:rsid w:val="001E10DB"/>
    <w:rsid w:val="003469A3"/>
    <w:rsid w:val="00382870"/>
    <w:rsid w:val="00593326"/>
    <w:rsid w:val="00627053"/>
    <w:rsid w:val="00772144"/>
    <w:rsid w:val="00815F74"/>
    <w:rsid w:val="00C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756D"/>
  <w15:docId w15:val="{242C0929-3284-4E07-9681-463D4B3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№6_ПСИХОЛОГ</cp:lastModifiedBy>
  <cp:revision>11</cp:revision>
  <dcterms:created xsi:type="dcterms:W3CDTF">2020-06-03T19:49:00Z</dcterms:created>
  <dcterms:modified xsi:type="dcterms:W3CDTF">2020-06-11T14:03:00Z</dcterms:modified>
</cp:coreProperties>
</file>